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1DE2" w14:textId="77777777" w:rsidR="00B00631" w:rsidRDefault="000F2F07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2" behindDoc="0" locked="0" layoutInCell="1" allowOverlap="1" wp14:anchorId="394E5FB7" wp14:editId="0EBAB2FF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55925" cy="829945"/>
            <wp:effectExtent l="0" t="0" r="0" b="0"/>
            <wp:wrapNone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850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3" behindDoc="0" locked="0" layoutInCell="1" allowOverlap="1" wp14:anchorId="2B718700" wp14:editId="3D54E4D7">
            <wp:simplePos x="0" y="0"/>
            <wp:positionH relativeFrom="column">
              <wp:posOffset>5324475</wp:posOffset>
            </wp:positionH>
            <wp:positionV relativeFrom="paragraph">
              <wp:posOffset>635</wp:posOffset>
            </wp:positionV>
            <wp:extent cx="935355" cy="106997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4" behindDoc="0" locked="0" layoutInCell="0" allowOverlap="1" wp14:anchorId="7CDBDDC6" wp14:editId="19D7F4AF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1027430" cy="102743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C948BC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EF821C6" w14:textId="77777777" w:rsidR="00B00631" w:rsidRDefault="000F2F07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 xml:space="preserve"> </w:t>
      </w:r>
    </w:p>
    <w:p w14:paraId="20347BBA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187B5D66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FBAC8D4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BB73E63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FE13FD8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0F5B202E" w14:textId="77777777" w:rsidR="00B00631" w:rsidRDefault="000F2F07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REQUERIMENTO nº 06/2025</w:t>
      </w:r>
    </w:p>
    <w:p w14:paraId="35EE4EF7" w14:textId="77777777" w:rsidR="00B00631" w:rsidRDefault="00B00631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125833CC" w14:textId="77777777" w:rsidR="00B00631" w:rsidRDefault="00B00631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5CC7D952" w14:textId="77777777" w:rsidR="00B00631" w:rsidRDefault="000F2F07">
      <w:pPr>
        <w:pStyle w:val="normal1"/>
        <w:spacing w:line="240" w:lineRule="auto"/>
        <w:ind w:left="5329"/>
        <w:jc w:val="both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A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sfaltamento da rua Angico, próxima à escola Vovó Chica.</w:t>
      </w:r>
    </w:p>
    <w:p w14:paraId="79E9122D" w14:textId="074B779F" w:rsidR="00B00631" w:rsidRDefault="00B00631">
      <w:pPr>
        <w:pStyle w:val="Corpodetexto"/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7D6B3E0E" w14:textId="77777777" w:rsidR="00B00631" w:rsidRDefault="00B00631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1638AD14" w14:textId="77777777" w:rsidR="00B00631" w:rsidRDefault="000F2F07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 Presidente,</w:t>
      </w:r>
    </w:p>
    <w:p w14:paraId="175493D6" w14:textId="77777777" w:rsidR="00B00631" w:rsidRDefault="000F2F07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Senhoras Parlamentares,</w:t>
      </w:r>
    </w:p>
    <w:p w14:paraId="22B83BBB" w14:textId="77777777" w:rsidR="00B00631" w:rsidRDefault="000F2F07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Senhores Parlamentares:</w:t>
      </w:r>
    </w:p>
    <w:p w14:paraId="10D83740" w14:textId="77777777" w:rsidR="00B00631" w:rsidRDefault="00B00631">
      <w:pPr>
        <w:pStyle w:val="normal1"/>
        <w:tabs>
          <w:tab w:val="left" w:pos="6720"/>
        </w:tabs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51CC3C36" w14:textId="77777777" w:rsidR="00B00631" w:rsidRDefault="00B00631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232EB2AB" w14:textId="77777777" w:rsidR="00B00631" w:rsidRDefault="000F2F07">
      <w:pPr>
        <w:pStyle w:val="Corpodetexto"/>
        <w:spacing w:after="119" w:line="240" w:lineRule="auto"/>
        <w:ind w:firstLine="737"/>
        <w:jc w:val="both"/>
        <w:rPr>
          <w:lang w:val="pt-BR"/>
        </w:rPr>
      </w:pPr>
      <w:bookmarkStart w:id="0" w:name="docs-internal-guid-d86a8dd5-7fff-c866-d0"/>
      <w:bookmarkEnd w:id="0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A Jovem Parlamentar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Amanda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, vem respeitosamente, com base no que preceitua o artigo 146 do Regimento Interno desta Casa Legislativa,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REQUERER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que, após aprovado pelo Douto Plenário, seja enviada correspondência ao Exmo. Sr. Prefeito, para que determine aos setores competentes o asf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altamento da Rua Angico, Quadra O, Vila Julia.</w:t>
      </w:r>
    </w:p>
    <w:p w14:paraId="518915CC" w14:textId="77777777" w:rsidR="00B00631" w:rsidRDefault="00B00631">
      <w:pPr>
        <w:pStyle w:val="Corpodetexto"/>
        <w:spacing w:after="119" w:line="240" w:lineRule="auto"/>
        <w:ind w:firstLine="737"/>
        <w:jc w:val="both"/>
        <w:rPr>
          <w:lang w:val="pt-BR"/>
        </w:rPr>
      </w:pPr>
    </w:p>
    <w:p w14:paraId="13161E7C" w14:textId="77777777" w:rsidR="00B00631" w:rsidRDefault="000F2F07">
      <w:pPr>
        <w:pStyle w:val="Corpodetexto"/>
        <w:spacing w:after="119" w:line="240" w:lineRule="auto"/>
        <w:ind w:firstLine="737"/>
        <w:jc w:val="center"/>
        <w:rPr>
          <w:lang w:val="pt-BR"/>
        </w:rPr>
      </w:pP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JUSTIFICATIVA</w:t>
      </w:r>
    </w:p>
    <w:p w14:paraId="529C39B0" w14:textId="77777777" w:rsidR="00B00631" w:rsidRDefault="00B00631">
      <w:pPr>
        <w:pStyle w:val="Corpodetexto"/>
        <w:spacing w:after="119" w:line="240" w:lineRule="auto"/>
        <w:ind w:firstLine="737"/>
        <w:jc w:val="center"/>
        <w:rPr>
          <w:lang w:val="pt-BR"/>
        </w:rPr>
      </w:pPr>
    </w:p>
    <w:p w14:paraId="4E5DE915" w14:textId="7C52AFFF" w:rsidR="00B00631" w:rsidRDefault="000F2F07">
      <w:pPr>
        <w:pStyle w:val="Corpodetexto"/>
        <w:spacing w:after="119" w:line="240" w:lineRule="auto"/>
        <w:ind w:firstLine="737"/>
        <w:jc w:val="both"/>
        <w:rPr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Justifica-se o presente requerimento em razão dos buracos na rua, que </w:t>
      </w:r>
      <w:proofErr w:type="gramStart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situa-se</w:t>
      </w:r>
      <w:proofErr w:type="gramEnd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em frente a uma escola de educação infantil (Creche), onde há grande circulação de pessoas principalmente pais e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alunos que se sentem inseguros em relação ao trânsito e principalmente as ruas esburacadas. </w:t>
      </w:r>
    </w:p>
    <w:p w14:paraId="03C3A3CC" w14:textId="77777777" w:rsidR="00B00631" w:rsidRDefault="00B00631">
      <w:pPr>
        <w:pStyle w:val="Corpodetexto"/>
        <w:spacing w:after="119" w:line="240" w:lineRule="auto"/>
        <w:jc w:val="both"/>
        <w:rPr>
          <w:rFonts w:ascii="Calibri" w:eastAsia="Calibri" w:hAnsi="Calibri" w:cs="Calibri"/>
          <w:sz w:val="24"/>
          <w:szCs w:val="24"/>
          <w:lang w:val="pt-BR"/>
        </w:rPr>
      </w:pPr>
    </w:p>
    <w:p w14:paraId="036F826F" w14:textId="77777777" w:rsidR="00B00631" w:rsidRDefault="00B00631">
      <w:pPr>
        <w:pStyle w:val="normal1"/>
        <w:spacing w:after="119" w:line="240" w:lineRule="auto"/>
        <w:ind w:left="720" w:hanging="360"/>
        <w:jc w:val="both"/>
        <w:rPr>
          <w:rFonts w:ascii="Calibri" w:eastAsia="Calibri" w:hAnsi="Calibri" w:cs="Calibri"/>
          <w:sz w:val="24"/>
          <w:szCs w:val="24"/>
          <w:lang w:val="pt-BR"/>
        </w:rPr>
      </w:pPr>
    </w:p>
    <w:p w14:paraId="67EB8E13" w14:textId="77777777" w:rsidR="00B00631" w:rsidRDefault="000F2F07">
      <w:pPr>
        <w:pStyle w:val="Corpodetexto"/>
        <w:spacing w:after="0" w:line="288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>
        <w:rPr>
          <w:rFonts w:ascii="Calibri" w:eastAsia="Calibri" w:hAnsi="Calibri" w:cs="Calibri"/>
          <w:color w:val="000000"/>
          <w:sz w:val="24"/>
          <w:szCs w:val="24"/>
          <w:lang w:val="pt-BR"/>
        </w:rPr>
        <w:t>Uruguaiana, 10 de novembro de 2025. </w:t>
      </w:r>
    </w:p>
    <w:p w14:paraId="52B6601E" w14:textId="0B36D083" w:rsidR="00B00631" w:rsidRDefault="00B00631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</w:p>
    <w:p w14:paraId="50E9E344" w14:textId="77777777" w:rsidR="000F2F07" w:rsidRDefault="000F2F07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</w:p>
    <w:p w14:paraId="39924A59" w14:textId="77777777" w:rsidR="00B00631" w:rsidRDefault="00B00631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</w:p>
    <w:p w14:paraId="3C3AFDF1" w14:textId="77777777" w:rsidR="00B00631" w:rsidRDefault="000F2F07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  <w:bookmarkStart w:id="1" w:name="docs-internal-guid-093f336b-7fff-d6db-bd"/>
      <w:bookmarkEnd w:id="1"/>
      <w:r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  <w:t>Jovem Parlamentar AMANDA SOUZA</w:t>
      </w:r>
    </w:p>
    <w:p w14:paraId="59309EF1" w14:textId="37C091F4" w:rsidR="00B00631" w:rsidRDefault="000F2F07">
      <w:pPr>
        <w:pStyle w:val="Corpodetexto"/>
        <w:spacing w:after="0" w:line="288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Calibri" w:eastAsia="Calibri" w:hAnsi="Calibri" w:cs="Calibri"/>
          <w:color w:val="000000"/>
          <w:sz w:val="24"/>
          <w:szCs w:val="24"/>
          <w:lang w:val="pt-BR"/>
        </w:rPr>
        <w:t>Bancada ODS 09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  <w:t xml:space="preserve"> - </w:t>
      </w:r>
      <w:r>
        <w:rPr>
          <w:rFonts w:ascii="Calibri" w:hAnsi="Calibri" w:cs="Calibri"/>
          <w:color w:val="0A0A0A"/>
          <w:sz w:val="24"/>
          <w:lang w:val="pt-BR"/>
        </w:rPr>
        <w:t>Indústria, Inovação e Infraestrutura</w:t>
      </w:r>
      <w:r>
        <w:rPr>
          <w:rFonts w:ascii="Calibri" w:hAnsi="Calibri" w:cs="Calibri"/>
          <w:lang w:val="pt-BR"/>
        </w:rPr>
        <w:t xml:space="preserve"> </w:t>
      </w:r>
    </w:p>
    <w:sectPr w:rsidR="00B00631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631"/>
    <w:rsid w:val="000F2F07"/>
    <w:rsid w:val="00B0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88319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user">
    <w:name w:val="Símbolos de numeração (user)"/>
    <w:qFormat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144</Words>
  <Characters>780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DIRETOR ESCOLA DO LEGISLATIVO</cp:lastModifiedBy>
  <cp:revision>18</cp:revision>
  <dcterms:created xsi:type="dcterms:W3CDTF">2025-11-11T18:55:00Z</dcterms:created>
  <dcterms:modified xsi:type="dcterms:W3CDTF">2025-11-11T18:57:00Z</dcterms:modified>
  <dc:language>pt-BR</dc:language>
</cp:coreProperties>
</file>