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media/image1.jpeg" ContentType="image/jpeg"/>
  <Override PartName="/word/media/image3.png" ContentType="image/pn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spacing w:lineRule="auto" w:line="240"/>
        <w:jc w:val="center"/>
        <w:rPr>
          <w:rFonts w:ascii="Calibri" w:hAnsi="Calibri"/>
          <w:sz w:val="24"/>
          <w:szCs w:val="24"/>
        </w:rPr>
      </w:pPr>
      <w:r>
        <w:rPr>
          <w:rFonts w:eastAsia="Calibri" w:cs="Calibri" w:ascii="Calibri" w:hAnsi="Calibri"/>
          <w:b/>
          <w:sz w:val="24"/>
          <w:szCs w:val="24"/>
        </w:rPr>
        <w:t xml:space="preserve">MOÇÃO nº </w:t>
      </w:r>
      <w:r>
        <w:rPr>
          <w:rFonts w:eastAsia="Calibri" w:cs="Calibri" w:ascii="Calibri" w:hAnsi="Calibri"/>
          <w:b/>
          <w:sz w:val="24"/>
          <w:szCs w:val="24"/>
        </w:rPr>
        <w:t>02</w:t>
      </w:r>
      <w:r>
        <w:rPr>
          <w:rFonts w:eastAsia="Calibri" w:cs="Calibri" w:ascii="Calibri" w:hAnsi="Calibri"/>
          <w:b/>
          <w:sz w:val="24"/>
          <w:szCs w:val="24"/>
        </w:rPr>
        <w:t>/2025</w:t>
      </w:r>
    </w:p>
    <w:p>
      <w:pPr>
        <w:pStyle w:val="normal1"/>
        <w:spacing w:lineRule="auto" w:line="240" w:before="240" w:after="240"/>
        <w:rPr>
          <w:rFonts w:ascii="Calibri" w:hAnsi="Calibri"/>
          <w:b/>
          <w:sz w:val="24"/>
          <w:szCs w:val="24"/>
        </w:rPr>
      </w:pPr>
      <w:r>
        <w:rPr>
          <w:rFonts w:ascii="Calibri" w:hAnsi="Calibri"/>
          <w:b/>
          <w:sz w:val="24"/>
          <w:szCs w:val="24"/>
        </w:rPr>
      </w:r>
    </w:p>
    <w:p>
      <w:pPr>
        <w:pStyle w:val="normal1"/>
        <w:widowControl/>
        <w:bidi w:val="0"/>
        <w:spacing w:lineRule="auto" w:line="240" w:before="240" w:after="240"/>
        <w:ind w:hanging="0" w:left="5102" w:right="0"/>
        <w:jc w:val="both"/>
        <w:rPr>
          <w:rFonts w:ascii="Calibri" w:hAnsi="Calibri"/>
          <w:sz w:val="24"/>
          <w:szCs w:val="24"/>
        </w:rPr>
      </w:pPr>
      <w:r>
        <w:rPr>
          <w:rFonts w:ascii="Calibri" w:hAnsi="Calibri"/>
          <w:sz w:val="24"/>
          <w:szCs w:val="24"/>
        </w:rPr>
        <w:t>Moção de Congratulações e Louvor às Mesquitas de Uruguaiana pelo incentivo à diversidade cultural e religiosa.</w:t>
      </w:r>
    </w:p>
    <w:p>
      <w:pPr>
        <w:pStyle w:val="normal1"/>
        <w:spacing w:lineRule="auto" w:line="240" w:before="240" w:after="240"/>
        <w:jc w:val="left"/>
        <w:rPr>
          <w:rFonts w:ascii="Calibri" w:hAnsi="Calibri"/>
          <w:sz w:val="24"/>
          <w:szCs w:val="24"/>
        </w:rPr>
      </w:pPr>
      <w:r>
        <w:rPr>
          <w:rFonts w:ascii="Calibri" w:hAnsi="Calibri"/>
          <w:sz w:val="24"/>
          <w:szCs w:val="24"/>
        </w:rPr>
        <w:t>Senhor Presidente,</w:t>
        <w:br/>
        <w:t>Senhoras Parlamentares,</w:t>
        <w:br/>
        <w:t>Senhores Parlamentares:</w:t>
      </w:r>
    </w:p>
    <w:p>
      <w:pPr>
        <w:pStyle w:val="normal1"/>
        <w:spacing w:lineRule="auto" w:line="240" w:before="240" w:after="240"/>
        <w:jc w:val="both"/>
        <w:rPr>
          <w:rFonts w:ascii="Calibri" w:hAnsi="Calibri"/>
          <w:sz w:val="24"/>
          <w:szCs w:val="24"/>
        </w:rPr>
      </w:pPr>
      <w:r>
        <w:rPr>
          <w:rFonts w:ascii="Calibri" w:hAnsi="Calibri"/>
          <w:sz w:val="24"/>
          <w:szCs w:val="24"/>
        </w:rPr>
        <w:tab/>
        <w:t xml:space="preserve">O Jovem Parlamentar Luís </w:t>
      </w:r>
      <w:r>
        <w:rPr>
          <w:rFonts w:ascii="Calibri" w:hAnsi="Calibri"/>
          <w:sz w:val="24"/>
          <w:szCs w:val="24"/>
        </w:rPr>
        <w:t>B</w:t>
      </w:r>
      <w:r>
        <w:rPr>
          <w:rFonts w:ascii="Calibri" w:hAnsi="Calibri"/>
          <w:sz w:val="24"/>
          <w:szCs w:val="24"/>
        </w:rPr>
        <w:t>ernardo de Almeida, vem respeitosamente, nos termos da alínea e, do parágrafo 1º, do artigo 157 do Regimento Interno desta Casa Legislativa, após aprovado pelo Douto Plenário, requer que seja enviada MOÇÃO DE CONGRATULAÇÕES E LOUVOR às Mesquitas de Uruguaiana, com o seguinte teor:</w:t>
      </w:r>
    </w:p>
    <w:p>
      <w:pPr>
        <w:pStyle w:val="normal1"/>
        <w:spacing w:lineRule="auto" w:line="240" w:before="240" w:after="240"/>
        <w:jc w:val="both"/>
        <w:rPr>
          <w:rFonts w:ascii="Calibri" w:hAnsi="Calibri"/>
          <w:sz w:val="24"/>
          <w:szCs w:val="24"/>
        </w:rPr>
      </w:pPr>
      <w:r>
        <w:rPr>
          <w:rFonts w:ascii="Calibri" w:hAnsi="Calibri"/>
          <w:sz w:val="24"/>
          <w:szCs w:val="24"/>
        </w:rPr>
        <w:tab/>
        <w:t xml:space="preserve">“Manifestamos nossos sinceros votos de congratulações e louvor às Mesquitas de Uruguaiana, pela importante contribuição em propiciar espaços que promovem a diversidade cultural e religiosa em nossa cidade. O trabalho realizado por </w:t>
      </w:r>
      <w:r>
        <w:rPr>
          <w:rFonts w:ascii="Calibri" w:hAnsi="Calibri"/>
          <w:sz w:val="24"/>
          <w:szCs w:val="24"/>
        </w:rPr>
        <w:t>Vo</w:t>
      </w:r>
      <w:r>
        <w:rPr>
          <w:rFonts w:ascii="Calibri" w:hAnsi="Calibri"/>
          <w:sz w:val="24"/>
          <w:szCs w:val="24"/>
        </w:rPr>
        <w:t>ssas instituições fortalece a convivência pacífica, o respeito mútuo e a diversidade de um país laico. Vivemos em uma cidade com presença de diversas culturas do oriente próximo, mas ainda com diversos entraves para a manutenção do bem-estar social das populações, agradecemos o exemplo de luta e resistência.”</w:t>
      </w:r>
    </w:p>
    <w:p>
      <w:pPr>
        <w:pStyle w:val="normal1"/>
        <w:spacing w:lineRule="auto" w:line="240" w:before="240" w:after="240"/>
        <w:jc w:val="center"/>
        <w:rPr>
          <w:rFonts w:ascii="Calibri" w:hAnsi="Calibri"/>
          <w:sz w:val="24"/>
          <w:szCs w:val="24"/>
        </w:rPr>
      </w:pPr>
      <w:r>
        <w:rPr>
          <w:rFonts w:ascii="Calibri" w:hAnsi="Calibri"/>
          <w:b/>
          <w:sz w:val="24"/>
          <w:szCs w:val="24"/>
        </w:rPr>
        <w:t>JUSTIFICATIVA</w:t>
      </w:r>
    </w:p>
    <w:p>
      <w:pPr>
        <w:pStyle w:val="normal1"/>
        <w:spacing w:lineRule="auto" w:line="240" w:before="240" w:after="240"/>
        <w:jc w:val="both"/>
        <w:rPr>
          <w:rFonts w:ascii="Calibri" w:hAnsi="Calibri"/>
          <w:sz w:val="24"/>
          <w:szCs w:val="24"/>
        </w:rPr>
      </w:pPr>
      <w:r>
        <w:rPr>
          <w:rFonts w:ascii="Calibri" w:hAnsi="Calibri"/>
          <w:sz w:val="24"/>
          <w:szCs w:val="24"/>
        </w:rPr>
        <w:tab/>
        <w:t xml:space="preserve">Justifica-se a presente Moção em razão do relevante papel desempenhado pelas Mesquitas de Uruguaiana no estímulo à diversidade e à cultura, promovendo o diálogo inter-religioso e a inclusão social, valores fundamentais para a construção de uma sociedade mais tolerante. Em uma sociedade onde a política é tomada por uma religião, manifestar outra forma de culto é um exemplo de resistência. </w:t>
      </w:r>
    </w:p>
    <w:p>
      <w:pPr>
        <w:pStyle w:val="normal1"/>
        <w:spacing w:lineRule="auto" w:line="240" w:before="240" w:after="240"/>
        <w:jc w:val="right"/>
        <w:rPr>
          <w:rFonts w:ascii="Calibri" w:hAnsi="Calibri"/>
          <w:sz w:val="24"/>
          <w:szCs w:val="24"/>
        </w:rPr>
      </w:pPr>
      <w:r>
        <w:rPr>
          <w:rFonts w:ascii="Calibri" w:hAnsi="Calibri"/>
          <w:sz w:val="24"/>
          <w:szCs w:val="24"/>
        </w:rPr>
        <w:t xml:space="preserve">Uruguaiana, 06 de Outubro </w:t>
      </w:r>
      <w:r>
        <w:rPr>
          <w:rFonts w:ascii="Calibri" w:hAnsi="Calibri"/>
          <w:sz w:val="24"/>
          <w:szCs w:val="24"/>
        </w:rPr>
        <w:t>d</w:t>
      </w:r>
      <w:r>
        <w:rPr>
          <w:rFonts w:ascii="Calibri" w:hAnsi="Calibri"/>
          <w:sz w:val="24"/>
          <w:szCs w:val="24"/>
        </w:rPr>
        <w:t>e 2025.</w:t>
      </w:r>
    </w:p>
    <w:p>
      <w:pPr>
        <w:pStyle w:val="normal1"/>
        <w:rPr>
          <w:rFonts w:ascii="Calibri" w:hAnsi="Calibri"/>
          <w:sz w:val="24"/>
          <w:szCs w:val="24"/>
        </w:rPr>
      </w:pPr>
      <w:r>
        <w:rPr>
          <w:rFonts w:ascii="Calibri" w:hAnsi="Calibri"/>
          <w:sz w:val="24"/>
          <w:szCs w:val="24"/>
        </w:rPr>
      </w:r>
    </w:p>
    <w:p>
      <w:pPr>
        <w:pStyle w:val="normal1"/>
        <w:spacing w:lineRule="auto" w:line="240" w:before="0" w:after="0"/>
        <w:jc w:val="center"/>
        <w:rPr>
          <w:rFonts w:ascii="Calibri" w:hAnsi="Calibri"/>
          <w:sz w:val="24"/>
          <w:szCs w:val="24"/>
        </w:rPr>
      </w:pPr>
      <w:r>
        <w:rPr>
          <w:rFonts w:ascii="Calibri" w:hAnsi="Calibri"/>
          <w:sz w:val="24"/>
          <w:szCs w:val="24"/>
        </w:rPr>
        <w:t xml:space="preserve">Luís </w:t>
      </w:r>
      <w:r>
        <w:rPr>
          <w:rFonts w:ascii="Calibri" w:hAnsi="Calibri"/>
          <w:sz w:val="24"/>
          <w:szCs w:val="24"/>
        </w:rPr>
        <w:t>B</w:t>
      </w:r>
      <w:r>
        <w:rPr>
          <w:rFonts w:ascii="Calibri" w:hAnsi="Calibri"/>
          <w:sz w:val="24"/>
          <w:szCs w:val="24"/>
        </w:rPr>
        <w:t>ernardo de Almeida</w:t>
      </w:r>
    </w:p>
    <w:p>
      <w:pPr>
        <w:pStyle w:val="normal1"/>
        <w:spacing w:lineRule="auto" w:line="240" w:before="0" w:after="0"/>
        <w:jc w:val="center"/>
        <w:rPr>
          <w:rFonts w:ascii="Calibri" w:hAnsi="Calibri"/>
          <w:sz w:val="24"/>
          <w:szCs w:val="24"/>
        </w:rPr>
      </w:pPr>
      <w:r>
        <w:rPr>
          <w:rFonts w:ascii="Calibri" w:hAnsi="Calibri"/>
          <w:sz w:val="24"/>
          <w:szCs w:val="24"/>
        </w:rPr>
        <w:t>ODS</w:t>
      </w:r>
    </w:p>
    <w:sectPr>
      <w:headerReference w:type="default" r:id="rId2"/>
      <w:type w:val="nextPage"/>
      <w:pgSz w:w="11906" w:h="16838"/>
      <w:pgMar w:left="1440" w:right="1440" w:gutter="0" w:header="1440" w:top="3524"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Liberation Sans">
    <w:altName w:val="Arial"/>
    <w:charset w:val="00"/>
    <w:family w:val="swiss"/>
    <w:pitch w:val="variable"/>
  </w:font>
  <w:font w:name="Calibri">
    <w:charset w:val="01"/>
    <w:family w:val="swiss"/>
    <w:pitch w:val="variable"/>
  </w:font>
  <w:font w:name="Calibri">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rFonts w:ascii="Calibri" w:hAnsi="Calibri" w:eastAsia="Calibri" w:cs="Calibri"/>
        <w:b/>
        <w:sz w:val="24"/>
        <w:szCs w:val="24"/>
      </w:rPr>
    </w:pPr>
    <w:r>
      <w:rPr>
        <w:rFonts w:eastAsia="Calibri" w:cs="Calibri" w:ascii="Calibri" w:hAnsi="Calibri"/>
        <w:b/>
        <w:sz w:val="24"/>
        <w:szCs w:val="24"/>
      </w:rPr>
      <w:drawing>
        <wp:anchor behindDoc="0" distT="0" distB="0" distL="0" distR="0" simplePos="0" locked="0" layoutInCell="1" allowOverlap="1" relativeHeight="2">
          <wp:simplePos x="0" y="0"/>
          <wp:positionH relativeFrom="column">
            <wp:posOffset>0</wp:posOffset>
          </wp:positionH>
          <wp:positionV relativeFrom="paragraph">
            <wp:posOffset>57150</wp:posOffset>
          </wp:positionV>
          <wp:extent cx="2955925" cy="829945"/>
          <wp:effectExtent l="0" t="0" r="0" b="0"/>
          <wp:wrapNone/>
          <wp:docPr id="1"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descr=""/>
                  <pic:cNvPicPr>
                    <a:picLocks noChangeAspect="1" noChangeArrowheads="1"/>
                  </pic:cNvPicPr>
                </pic:nvPicPr>
                <pic:blipFill>
                  <a:blip r:embed="rId1"/>
                  <a:srcRect l="0" t="7850" r="0" b="4025"/>
                  <a:stretch>
                    <a:fillRect/>
                  </a:stretch>
                </pic:blipFill>
                <pic:spPr bwMode="auto">
                  <a:xfrm>
                    <a:off x="0" y="0"/>
                    <a:ext cx="2955925" cy="829945"/>
                  </a:xfrm>
                  <a:prstGeom prst="rect">
                    <a:avLst/>
                  </a:prstGeom>
                  <a:noFill/>
                </pic:spPr>
              </pic:pic>
            </a:graphicData>
          </a:graphic>
        </wp:anchor>
      </w:drawing>
      <w:drawing>
        <wp:anchor behindDoc="0" distT="0" distB="0" distL="0" distR="0" simplePos="0" locked="0" layoutInCell="1" allowOverlap="1" relativeHeight="3">
          <wp:simplePos x="0" y="0"/>
          <wp:positionH relativeFrom="column">
            <wp:posOffset>4700270</wp:posOffset>
          </wp:positionH>
          <wp:positionV relativeFrom="paragraph">
            <wp:posOffset>635</wp:posOffset>
          </wp:positionV>
          <wp:extent cx="935355" cy="1069975"/>
          <wp:effectExtent l="0" t="0" r="0" b="0"/>
          <wp:wrapNone/>
          <wp:docPr id="2"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descr=""/>
                  <pic:cNvPicPr>
                    <a:picLocks noChangeAspect="1" noChangeArrowheads="1"/>
                  </pic:cNvPicPr>
                </pic:nvPicPr>
                <pic:blipFill>
                  <a:blip r:embed="rId2"/>
                  <a:stretch>
                    <a:fillRect/>
                  </a:stretch>
                </pic:blipFill>
                <pic:spPr bwMode="auto">
                  <a:xfrm>
                    <a:off x="0" y="0"/>
                    <a:ext cx="935355" cy="1069975"/>
                  </a:xfrm>
                  <a:prstGeom prst="rect">
                    <a:avLst/>
                  </a:prstGeom>
                  <a:noFill/>
                </pic:spPr>
              </pic:pic>
            </a:graphicData>
          </a:graphic>
        </wp:anchor>
      </w:drawing>
      <w:drawing>
        <wp:anchor behindDoc="0" distT="0" distB="0" distL="0" distR="0" simplePos="0" locked="0" layoutInCell="0" allowOverlap="1" relativeHeight="4">
          <wp:simplePos x="0" y="0"/>
          <wp:positionH relativeFrom="column">
            <wp:posOffset>2959100</wp:posOffset>
          </wp:positionH>
          <wp:positionV relativeFrom="paragraph">
            <wp:posOffset>635</wp:posOffset>
          </wp:positionV>
          <wp:extent cx="1027430" cy="1027430"/>
          <wp:effectExtent l="0" t="0" r="0" b="0"/>
          <wp:wrapSquare wrapText="bothSides"/>
          <wp:docPr id="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
                  <pic:cNvPicPr>
                    <a:picLocks noChangeAspect="1" noChangeArrowheads="1"/>
                  </pic:cNvPicPr>
                </pic:nvPicPr>
                <pic:blipFill>
                  <a:blip r:embed="rId3"/>
                  <a:stretch>
                    <a:fillRect/>
                  </a:stretch>
                </pic:blipFill>
                <pic:spPr bwMode="auto">
                  <a:xfrm>
                    <a:off x="0" y="0"/>
                    <a:ext cx="1027430" cy="1027430"/>
                  </a:xfrm>
                  <a:prstGeom prst="rect">
                    <a:avLst/>
                  </a:prstGeom>
                  <a:noFill/>
                </pic:spPr>
              </pic:pic>
            </a:graphicData>
          </a:graphic>
        </wp:anchor>
      </w:drawing>
    </w:r>
  </w:p>
  <w:p>
    <w:pPr>
      <w:pStyle w:val="normal11"/>
      <w:spacing w:lineRule="auto" w:line="240"/>
      <w:jc w:val="center"/>
      <w:rPr>
        <w:rFonts w:ascii="Calibri" w:hAnsi="Calibri" w:eastAsia="Calibri" w:cs="Calibri"/>
        <w:b/>
        <w:sz w:val="24"/>
        <w:szCs w:val="24"/>
      </w:rPr>
    </w:pPr>
    <w:r>
      <w:rPr>
        <w:rFonts w:eastAsia="Calibri" w:cs="Calibri" w:ascii="Calibri" w:hAnsi="Calibri"/>
        <w:b/>
        <w:sz w:val="24"/>
        <w:szCs w:val="24"/>
      </w:rPr>
    </w:r>
  </w:p>
  <w:p>
    <w:pPr>
      <w:pStyle w:val="normal11"/>
      <w:spacing w:lineRule="auto" w:line="240"/>
      <w:jc w:val="center"/>
      <w:rPr>
        <w:rFonts w:ascii="Calibri" w:hAnsi="Calibri" w:eastAsia="Calibri" w:cs="Calibri"/>
        <w:b/>
        <w:sz w:val="24"/>
        <w:szCs w:val="24"/>
      </w:rPr>
    </w:pPr>
    <w:r>
      <w:rPr>
        <w:rFonts w:eastAsia="Calibri" w:cs="Calibri" w:ascii="Calibri" w:hAnsi="Calibri"/>
        <w:b/>
        <w:sz w:val="24"/>
        <w:szCs w:val="24"/>
      </w:rPr>
      <w:t xml:space="preserve"> </w:t>
    </w:r>
  </w:p>
  <w:p>
    <w:pPr>
      <w:pStyle w:val="normal11"/>
      <w:spacing w:lineRule="auto" w:line="240"/>
      <w:jc w:val="center"/>
      <w:rPr>
        <w:rFonts w:ascii="Calibri" w:hAnsi="Calibri" w:eastAsia="Calibri" w:cs="Calibri"/>
        <w:b/>
        <w:sz w:val="24"/>
        <w:szCs w:val="24"/>
      </w:rPr>
    </w:pPr>
    <w:r>
      <w:rPr>
        <w:rFonts w:eastAsia="Calibri" w:cs="Calibri" w:ascii="Calibri" w:hAnsi="Calibri"/>
        <w:b/>
        <w:sz w:val="24"/>
        <w:szCs w:val="24"/>
      </w:rPr>
    </w:r>
  </w:p>
  <w:p>
    <w:pPr>
      <w:pStyle w:val="normal11"/>
      <w:spacing w:lineRule="auto" w:line="240"/>
      <w:jc w:val="center"/>
      <w:rPr>
        <w:rFonts w:ascii="Calibri" w:hAnsi="Calibri" w:eastAsia="Calibri" w:cs="Calibri"/>
        <w:b/>
        <w:sz w:val="24"/>
        <w:szCs w:val="24"/>
      </w:rPr>
    </w:pPr>
    <w:r>
      <w:rPr>
        <w:rFonts w:eastAsia="Calibri" w:cs="Calibri" w:ascii="Calibri" w:hAnsi="Calibri"/>
        <w:b/>
        <w:sz w:val="24"/>
        <w:szCs w:val="24"/>
      </w:rPr>
    </w:r>
  </w:p>
  <w:p>
    <w:pPr>
      <w:pStyle w:val="normal11"/>
      <w:spacing w:lineRule="auto" w:line="240"/>
      <w:jc w:val="center"/>
      <w:rPr>
        <w:rFonts w:ascii="Calibri" w:hAnsi="Calibri" w:eastAsia="Calibri" w:cs="Calibri"/>
        <w:b/>
        <w:sz w:val="24"/>
        <w:szCs w:val="24"/>
      </w:rPr>
    </w:pPr>
    <w:r>
      <w:rPr/>
    </w:r>
  </w:p>
</w:hdr>
</file>

<file path=word/settings.xml><?xml version="1.0" encoding="utf-8"?>
<w:settings xmlns:w="http://schemas.openxmlformats.org/wordprocessingml/2006/main">
  <w:zoom w:percent="90"/>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normal1" w:default="1">
    <w:name w:val="normal1"/>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paragraph" w:styleId="Cabealhoerodap">
    <w:name w:val="Cabeçalho e rodapé"/>
    <w:basedOn w:val="Normal"/>
    <w:qFormat/>
    <w:pPr>
      <w:suppressLineNumbers/>
      <w:tabs>
        <w:tab w:val="clear" w:pos="720"/>
        <w:tab w:val="center" w:pos="4513" w:leader="none"/>
        <w:tab w:val="right" w:pos="9026" w:leader="none"/>
      </w:tabs>
    </w:pPr>
    <w:rPr/>
  </w:style>
  <w:style w:type="paragraph" w:styleId="Header">
    <w:name w:val="header"/>
    <w:basedOn w:val="Cabealhoerodap"/>
    <w:pPr>
      <w:suppressLineNumbers/>
    </w:pPr>
    <w:rPr/>
  </w:style>
  <w:style w:type="paragraph" w:styleId="normal11">
    <w:name w:val="normal11"/>
    <w:qFormat/>
    <w:pPr>
      <w:widowControl/>
      <w:suppressAutoHyphens w:val="true"/>
      <w:bidi w:val="0"/>
      <w:spacing w:lineRule="auto" w:line="276" w:before="0" w:after="0"/>
      <w:jc w:val="left"/>
    </w:pPr>
    <w:rPr>
      <w:rFonts w:ascii="Arial" w:hAnsi="Arial" w:eastAsia="Arial" w:cs="Arial"/>
      <w:color w:val="auto"/>
      <w:kern w:val="0"/>
      <w:sz w:val="22"/>
      <w:szCs w:val="22"/>
      <w:lang w:val="en-US" w:eastAsia="zh-CN" w:bidi="hi-IN"/>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 Id="rId3" Type="http://schemas.openxmlformats.org/officeDocument/2006/relationships/image" Target="media/image3.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7</TotalTime>
  <Application>LibreOffice/25.2.4.3$Windows_X86_64 LibreOffice_project/33e196637044ead23f5c3226cde09b47731f7e27</Application>
  <AppVersion>15.0000</AppVersion>
  <Pages>1</Pages>
  <Words>225</Words>
  <Characters>1291</Characters>
  <CharactersWithSpaces>1511</CharactersWithSpaces>
  <Paragraphs>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pt-BR</dc:language>
  <cp:lastModifiedBy/>
  <dcterms:modified xsi:type="dcterms:W3CDTF">2025-10-06T16:46:53Z</dcterms:modified>
  <cp:revision>6</cp:revision>
  <dc:subject/>
  <dc:title/>
</cp:coreProperties>
</file>